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AD" w:rsidRPr="00F267AD" w:rsidRDefault="00F267AD" w:rsidP="00F267AD">
      <w:pPr>
        <w:pStyle w:val="Nagwek1"/>
        <w:jc w:val="right"/>
        <w:rPr>
          <w:i/>
          <w:sz w:val="24"/>
          <w:szCs w:val="24"/>
        </w:rPr>
      </w:pPr>
      <w:r w:rsidRPr="00F267AD">
        <w:rPr>
          <w:i/>
          <w:sz w:val="24"/>
          <w:szCs w:val="24"/>
        </w:rPr>
        <w:t xml:space="preserve">-   p </w:t>
      </w:r>
      <w:proofErr w:type="spellStart"/>
      <w:r w:rsidRPr="00F267AD">
        <w:rPr>
          <w:i/>
          <w:sz w:val="24"/>
          <w:szCs w:val="24"/>
        </w:rPr>
        <w:t>r</w:t>
      </w:r>
      <w:proofErr w:type="spellEnd"/>
      <w:r w:rsidRPr="00F267AD">
        <w:rPr>
          <w:i/>
          <w:sz w:val="24"/>
          <w:szCs w:val="24"/>
        </w:rPr>
        <w:t xml:space="preserve"> o j e k t</w:t>
      </w:r>
      <w:r>
        <w:rPr>
          <w:i/>
          <w:sz w:val="24"/>
          <w:szCs w:val="24"/>
        </w:rPr>
        <w:t xml:space="preserve"> -</w:t>
      </w:r>
    </w:p>
    <w:p w:rsidR="008C2DE3" w:rsidRPr="001169D3" w:rsidRDefault="008C2DE3" w:rsidP="008C2DE3">
      <w:pPr>
        <w:pStyle w:val="Nagwek1"/>
        <w:jc w:val="center"/>
      </w:pPr>
      <w:r w:rsidRPr="001169D3">
        <w:t>U</w:t>
      </w:r>
      <w:r w:rsidR="004B2325">
        <w:t xml:space="preserve">  </w:t>
      </w:r>
      <w:r w:rsidRPr="001169D3">
        <w:t>M</w:t>
      </w:r>
      <w:r w:rsidR="004B2325">
        <w:t xml:space="preserve">  </w:t>
      </w:r>
      <w:r w:rsidRPr="001169D3">
        <w:t>O</w:t>
      </w:r>
      <w:r w:rsidR="004B2325">
        <w:t xml:space="preserve">  </w:t>
      </w:r>
      <w:r w:rsidRPr="001169D3">
        <w:t>W</w:t>
      </w:r>
      <w:r w:rsidR="004B2325">
        <w:t xml:space="preserve">  </w:t>
      </w:r>
      <w:r w:rsidR="00BF6B29">
        <w:t>A</w:t>
      </w:r>
    </w:p>
    <w:p w:rsidR="008C2DE3" w:rsidRPr="001169D3" w:rsidRDefault="008C2DE3" w:rsidP="008C2DE3">
      <w:pPr>
        <w:rPr>
          <w:sz w:val="24"/>
          <w:szCs w:val="24"/>
        </w:rPr>
      </w:pPr>
    </w:p>
    <w:p w:rsidR="008C2DE3" w:rsidRPr="001169D3" w:rsidRDefault="008C2DE3" w:rsidP="008C2DE3">
      <w:pPr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F267AD">
        <w:rPr>
          <w:sz w:val="24"/>
          <w:szCs w:val="24"/>
        </w:rPr>
        <w:t>………………………………</w:t>
      </w:r>
      <w:r w:rsidRPr="001169D3">
        <w:rPr>
          <w:sz w:val="24"/>
          <w:szCs w:val="24"/>
        </w:rPr>
        <w:t xml:space="preserve"> w </w:t>
      </w:r>
      <w:r w:rsidR="004B2325">
        <w:rPr>
          <w:sz w:val="24"/>
          <w:szCs w:val="24"/>
        </w:rPr>
        <w:t xml:space="preserve">Miączynie </w:t>
      </w:r>
      <w:r w:rsidRPr="001169D3">
        <w:rPr>
          <w:sz w:val="24"/>
          <w:szCs w:val="24"/>
        </w:rPr>
        <w:t>pomiędzy:</w:t>
      </w:r>
    </w:p>
    <w:p w:rsidR="008C2DE3" w:rsidRPr="001169D3" w:rsidRDefault="008C2DE3" w:rsidP="008C2DE3">
      <w:pPr>
        <w:rPr>
          <w:sz w:val="24"/>
          <w:szCs w:val="24"/>
        </w:rPr>
      </w:pPr>
    </w:p>
    <w:p w:rsidR="008C2DE3" w:rsidRPr="001169D3" w:rsidRDefault="008C2DE3" w:rsidP="008C2DE3">
      <w:pPr>
        <w:rPr>
          <w:sz w:val="24"/>
          <w:szCs w:val="24"/>
        </w:rPr>
      </w:pPr>
      <w:r w:rsidRPr="001169D3">
        <w:rPr>
          <w:sz w:val="24"/>
          <w:szCs w:val="24"/>
        </w:rPr>
        <w:t>Gmin</w:t>
      </w:r>
      <w:r w:rsidR="004B2325">
        <w:rPr>
          <w:sz w:val="24"/>
          <w:szCs w:val="24"/>
        </w:rPr>
        <w:t>nym Ośrodkiem Pomocy Społecznej w Mi</w:t>
      </w:r>
      <w:r w:rsidR="00BF6B29">
        <w:rPr>
          <w:sz w:val="24"/>
          <w:szCs w:val="24"/>
        </w:rPr>
        <w:t>ą</w:t>
      </w:r>
      <w:r w:rsidR="004B2325">
        <w:rPr>
          <w:sz w:val="24"/>
          <w:szCs w:val="24"/>
        </w:rPr>
        <w:t>czynie</w:t>
      </w:r>
      <w:r w:rsidR="0098477D">
        <w:rPr>
          <w:sz w:val="24"/>
          <w:szCs w:val="24"/>
        </w:rPr>
        <w:t xml:space="preserve">,  Miączyn 164 22-455 Miączyn </w:t>
      </w:r>
      <w:r w:rsidR="00BF6B29">
        <w:rPr>
          <w:sz w:val="24"/>
          <w:szCs w:val="24"/>
        </w:rPr>
        <w:t xml:space="preserve"> </w:t>
      </w:r>
      <w:r w:rsidRPr="001169D3">
        <w:rPr>
          <w:sz w:val="24"/>
          <w:szCs w:val="24"/>
        </w:rPr>
        <w:t xml:space="preserve">NIP </w:t>
      </w:r>
      <w:r w:rsidR="00BF6B29">
        <w:rPr>
          <w:sz w:val="24"/>
          <w:szCs w:val="24"/>
        </w:rPr>
        <w:t>922-21-96-623</w:t>
      </w:r>
      <w:r w:rsidRPr="001169D3">
        <w:rPr>
          <w:sz w:val="24"/>
          <w:szCs w:val="24"/>
        </w:rPr>
        <w:t xml:space="preserve"> zwan</w:t>
      </w:r>
      <w:r w:rsidR="00BF6B29">
        <w:rPr>
          <w:sz w:val="24"/>
          <w:szCs w:val="24"/>
        </w:rPr>
        <w:t>ym</w:t>
      </w:r>
      <w:r w:rsidRPr="001169D3">
        <w:rPr>
          <w:sz w:val="24"/>
          <w:szCs w:val="24"/>
        </w:rPr>
        <w:t xml:space="preserve"> dalej w treści umowy "</w:t>
      </w:r>
      <w:r w:rsidRPr="00BF6B29">
        <w:rPr>
          <w:b/>
          <w:sz w:val="24"/>
          <w:szCs w:val="24"/>
        </w:rPr>
        <w:t>Zamawiającym</w:t>
      </w:r>
      <w:r w:rsidRPr="001169D3">
        <w:rPr>
          <w:sz w:val="24"/>
          <w:szCs w:val="24"/>
        </w:rPr>
        <w:t>" reprezentowan</w:t>
      </w:r>
      <w:r w:rsidR="00BF6B29">
        <w:rPr>
          <w:sz w:val="24"/>
          <w:szCs w:val="24"/>
        </w:rPr>
        <w:t>ym</w:t>
      </w:r>
      <w:r w:rsidRPr="001169D3">
        <w:rPr>
          <w:sz w:val="24"/>
          <w:szCs w:val="24"/>
        </w:rPr>
        <w:t xml:space="preserve"> przez :</w:t>
      </w:r>
    </w:p>
    <w:p w:rsidR="008C2DE3" w:rsidRPr="001169D3" w:rsidRDefault="008C2DE3" w:rsidP="008C2DE3">
      <w:pPr>
        <w:rPr>
          <w:sz w:val="24"/>
          <w:szCs w:val="24"/>
        </w:rPr>
      </w:pPr>
    </w:p>
    <w:p w:rsidR="00BF6B29" w:rsidRDefault="0098477D" w:rsidP="00BF6B2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Magdalena Puzio</w:t>
      </w:r>
      <w:r w:rsidR="00BF6B29" w:rsidRPr="00BF6B29">
        <w:rPr>
          <w:sz w:val="24"/>
          <w:szCs w:val="24"/>
        </w:rPr>
        <w:t xml:space="preserve">– Kierownik GOPS </w:t>
      </w:r>
    </w:p>
    <w:p w:rsidR="008C2DE3" w:rsidRPr="00BF6B29" w:rsidRDefault="00BF6B29" w:rsidP="00BF6B2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F6B29">
        <w:rPr>
          <w:sz w:val="24"/>
          <w:szCs w:val="24"/>
        </w:rPr>
        <w:t>przy kontrasygnacie</w:t>
      </w:r>
      <w:r>
        <w:rPr>
          <w:sz w:val="24"/>
          <w:szCs w:val="24"/>
        </w:rPr>
        <w:t xml:space="preserve"> Joann</w:t>
      </w:r>
      <w:r w:rsidR="0011189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Krzyszczuk</w:t>
      </w:r>
      <w:proofErr w:type="spellEnd"/>
      <w:r>
        <w:rPr>
          <w:sz w:val="24"/>
          <w:szCs w:val="24"/>
        </w:rPr>
        <w:t xml:space="preserve"> – Główn</w:t>
      </w:r>
      <w:r w:rsidR="00111899">
        <w:rPr>
          <w:sz w:val="24"/>
          <w:szCs w:val="24"/>
        </w:rPr>
        <w:t>y</w:t>
      </w:r>
      <w:r>
        <w:rPr>
          <w:sz w:val="24"/>
          <w:szCs w:val="24"/>
        </w:rPr>
        <w:t xml:space="preserve"> Księgow</w:t>
      </w:r>
      <w:r w:rsidR="00111899">
        <w:rPr>
          <w:sz w:val="24"/>
          <w:szCs w:val="24"/>
        </w:rPr>
        <w:t>y</w:t>
      </w:r>
      <w:r w:rsidR="008C2DE3" w:rsidRPr="00BF6B29">
        <w:rPr>
          <w:sz w:val="24"/>
          <w:szCs w:val="24"/>
        </w:rPr>
        <w:t xml:space="preserve"> </w:t>
      </w:r>
    </w:p>
    <w:p w:rsidR="008C2DE3" w:rsidRPr="00BF6B29" w:rsidRDefault="008C2DE3" w:rsidP="008C2DE3">
      <w:pPr>
        <w:ind w:left="284" w:hanging="284"/>
        <w:rPr>
          <w:sz w:val="16"/>
          <w:szCs w:val="16"/>
        </w:rPr>
      </w:pPr>
    </w:p>
    <w:p w:rsidR="00BF6B29" w:rsidRPr="00BF6B29" w:rsidRDefault="008C2DE3" w:rsidP="008C2DE3">
      <w:pPr>
        <w:spacing w:line="360" w:lineRule="auto"/>
        <w:jc w:val="both"/>
        <w:rPr>
          <w:b/>
          <w:sz w:val="24"/>
          <w:szCs w:val="24"/>
        </w:rPr>
      </w:pPr>
      <w:r w:rsidRPr="00BF6B29">
        <w:rPr>
          <w:b/>
          <w:sz w:val="24"/>
          <w:szCs w:val="24"/>
        </w:rPr>
        <w:t xml:space="preserve">a </w:t>
      </w:r>
    </w:p>
    <w:p w:rsidR="008C2DE3" w:rsidRPr="001169D3" w:rsidRDefault="00F267AD" w:rsidP="00BF6B2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70936">
        <w:rPr>
          <w:sz w:val="24"/>
          <w:szCs w:val="24"/>
        </w:rPr>
        <w:t xml:space="preserve">  </w:t>
      </w:r>
      <w:r w:rsidR="00BF6B29">
        <w:rPr>
          <w:sz w:val="24"/>
          <w:szCs w:val="24"/>
        </w:rPr>
        <w:t>z</w:t>
      </w:r>
      <w:r w:rsidR="008C2DE3" w:rsidRPr="001169D3">
        <w:rPr>
          <w:sz w:val="24"/>
          <w:szCs w:val="24"/>
        </w:rPr>
        <w:t>wan</w:t>
      </w:r>
      <w:r w:rsidR="00BF6B29">
        <w:rPr>
          <w:sz w:val="24"/>
          <w:szCs w:val="24"/>
        </w:rPr>
        <w:t xml:space="preserve">ym </w:t>
      </w:r>
      <w:r w:rsidR="008C2DE3" w:rsidRPr="001169D3">
        <w:rPr>
          <w:sz w:val="24"/>
          <w:szCs w:val="24"/>
        </w:rPr>
        <w:t xml:space="preserve"> w treści umowy  „</w:t>
      </w:r>
      <w:r w:rsidR="008C2DE3" w:rsidRPr="00BF6B29">
        <w:rPr>
          <w:b/>
          <w:sz w:val="24"/>
          <w:szCs w:val="24"/>
        </w:rPr>
        <w:t>Wykonawcą</w:t>
      </w:r>
      <w:r w:rsidR="008C2DE3" w:rsidRPr="001169D3">
        <w:rPr>
          <w:sz w:val="24"/>
          <w:szCs w:val="24"/>
        </w:rPr>
        <w:t>”, reprezentowanym  przez :</w:t>
      </w:r>
    </w:p>
    <w:p w:rsidR="008C2DE3" w:rsidRPr="001169D3" w:rsidRDefault="00F267AD" w:rsidP="008C2DE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E70936">
        <w:rPr>
          <w:sz w:val="24"/>
          <w:szCs w:val="24"/>
        </w:rPr>
        <w:t xml:space="preserve"> </w:t>
      </w:r>
      <w:r w:rsidR="00BF6B29">
        <w:rPr>
          <w:sz w:val="24"/>
          <w:szCs w:val="24"/>
        </w:rPr>
        <w:t xml:space="preserve">wyłonionego w wyniku zapytania ofertowego </w:t>
      </w:r>
      <w:r w:rsidR="008C2DE3" w:rsidRPr="001169D3">
        <w:rPr>
          <w:sz w:val="24"/>
          <w:szCs w:val="24"/>
        </w:rPr>
        <w:t xml:space="preserve">o następującej treści :   </w:t>
      </w:r>
    </w:p>
    <w:p w:rsidR="00744F6B" w:rsidRDefault="00744F6B" w:rsidP="008C2DE3">
      <w:pPr>
        <w:jc w:val="center"/>
        <w:rPr>
          <w:b/>
          <w:sz w:val="24"/>
          <w:szCs w:val="24"/>
        </w:rPr>
      </w:pPr>
    </w:p>
    <w:p w:rsidR="008C2DE3" w:rsidRDefault="008C2DE3" w:rsidP="008C2DE3">
      <w:pPr>
        <w:jc w:val="center"/>
        <w:rPr>
          <w:b/>
          <w:sz w:val="24"/>
          <w:szCs w:val="24"/>
        </w:rPr>
      </w:pPr>
      <w:r w:rsidRPr="001169D3">
        <w:rPr>
          <w:b/>
          <w:sz w:val="24"/>
          <w:szCs w:val="24"/>
        </w:rPr>
        <w:t>§</w:t>
      </w:r>
      <w:r w:rsidR="00C74E65">
        <w:rPr>
          <w:b/>
          <w:sz w:val="24"/>
          <w:szCs w:val="24"/>
        </w:rPr>
        <w:t xml:space="preserve"> </w:t>
      </w:r>
      <w:r w:rsidR="00744F6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1</w:t>
      </w:r>
    </w:p>
    <w:p w:rsidR="00744F6B" w:rsidRPr="001169D3" w:rsidRDefault="00744F6B" w:rsidP="008C2DE3">
      <w:pPr>
        <w:jc w:val="center"/>
        <w:rPr>
          <w:b/>
          <w:sz w:val="24"/>
          <w:szCs w:val="24"/>
        </w:rPr>
      </w:pPr>
    </w:p>
    <w:p w:rsidR="008C2DE3" w:rsidRPr="001169D3" w:rsidRDefault="008C2DE3" w:rsidP="008C2DE3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1169D3">
        <w:rPr>
          <w:sz w:val="24"/>
          <w:szCs w:val="24"/>
        </w:rPr>
        <w:t>Wykonawca zobowiązuje się do dostarcz</w:t>
      </w:r>
      <w:r w:rsidR="00744F6B">
        <w:rPr>
          <w:sz w:val="24"/>
          <w:szCs w:val="24"/>
        </w:rPr>
        <w:t>a</w:t>
      </w:r>
      <w:r w:rsidRPr="001169D3">
        <w:rPr>
          <w:sz w:val="24"/>
          <w:szCs w:val="24"/>
        </w:rPr>
        <w:t xml:space="preserve">nia </w:t>
      </w:r>
      <w:r w:rsidR="00744F6B">
        <w:rPr>
          <w:sz w:val="24"/>
          <w:szCs w:val="24"/>
        </w:rPr>
        <w:t>do podopiecznych Gminnego Ośrodka Pomocy Społecznej w Miączynie węgla orzech.</w:t>
      </w:r>
    </w:p>
    <w:p w:rsidR="008C2DE3" w:rsidRPr="001169D3" w:rsidRDefault="008C2DE3" w:rsidP="008C2DE3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8C2DE3" w:rsidRPr="001169D3" w:rsidRDefault="008C2DE3" w:rsidP="008C2DE3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8C2DE3" w:rsidRPr="001169D3" w:rsidRDefault="008C2DE3" w:rsidP="008C2DE3">
      <w:pPr>
        <w:jc w:val="center"/>
        <w:rPr>
          <w:b/>
          <w:sz w:val="24"/>
          <w:szCs w:val="24"/>
        </w:rPr>
      </w:pPr>
      <w:r w:rsidRPr="001169D3">
        <w:rPr>
          <w:b/>
          <w:sz w:val="24"/>
          <w:szCs w:val="24"/>
        </w:rPr>
        <w:t>§</w:t>
      </w:r>
      <w:r w:rsidR="00744F6B">
        <w:rPr>
          <w:b/>
          <w:sz w:val="24"/>
          <w:szCs w:val="24"/>
        </w:rPr>
        <w:t xml:space="preserve"> </w:t>
      </w:r>
      <w:r w:rsidR="00C74E65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2</w:t>
      </w:r>
    </w:p>
    <w:p w:rsidR="008C2DE3" w:rsidRPr="001169D3" w:rsidRDefault="008C2DE3" w:rsidP="008C2DE3">
      <w:pPr>
        <w:ind w:left="360"/>
        <w:rPr>
          <w:sz w:val="24"/>
          <w:szCs w:val="24"/>
        </w:rPr>
      </w:pPr>
    </w:p>
    <w:p w:rsidR="008C2DE3" w:rsidRPr="00287226" w:rsidRDefault="008C2DE3" w:rsidP="008C2DE3">
      <w:pPr>
        <w:numPr>
          <w:ilvl w:val="0"/>
          <w:numId w:val="8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 xml:space="preserve">Dostawy opału </w:t>
      </w:r>
      <w:r w:rsidR="00744F6B">
        <w:rPr>
          <w:sz w:val="24"/>
          <w:szCs w:val="24"/>
        </w:rPr>
        <w:t xml:space="preserve">do podopiecznych GOPS </w:t>
      </w:r>
      <w:r w:rsidRPr="001169D3">
        <w:rPr>
          <w:sz w:val="24"/>
          <w:szCs w:val="24"/>
        </w:rPr>
        <w:t>odbywać się będą transportem samochodowym na koszt i ryzyko Wykonawcy i ich wydanie następować będzie partiami  stosownie</w:t>
      </w:r>
      <w:r w:rsidR="00744F6B">
        <w:rPr>
          <w:sz w:val="24"/>
          <w:szCs w:val="24"/>
        </w:rPr>
        <w:t xml:space="preserve">              </w:t>
      </w:r>
      <w:r w:rsidRPr="001169D3">
        <w:rPr>
          <w:sz w:val="24"/>
          <w:szCs w:val="24"/>
        </w:rPr>
        <w:t xml:space="preserve"> do potrzeb Zamawiającego,</w:t>
      </w:r>
      <w:r w:rsidR="00744F6B">
        <w:rPr>
          <w:sz w:val="24"/>
          <w:szCs w:val="24"/>
        </w:rPr>
        <w:t xml:space="preserve"> w okresie zimowym </w:t>
      </w:r>
      <w:proofErr w:type="spellStart"/>
      <w:r w:rsidR="00744F6B">
        <w:rPr>
          <w:sz w:val="24"/>
          <w:szCs w:val="24"/>
        </w:rPr>
        <w:t>tj</w:t>
      </w:r>
      <w:proofErr w:type="spellEnd"/>
      <w:r w:rsidR="00744F6B">
        <w:rPr>
          <w:sz w:val="24"/>
          <w:szCs w:val="24"/>
        </w:rPr>
        <w:t xml:space="preserve"> </w:t>
      </w:r>
      <w:r w:rsidRPr="00116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</w:t>
      </w:r>
      <w:r w:rsidR="00744F6B">
        <w:rPr>
          <w:b/>
          <w:sz w:val="24"/>
          <w:szCs w:val="24"/>
        </w:rPr>
        <w:t>1</w:t>
      </w:r>
      <w:r w:rsidR="00F267AD">
        <w:rPr>
          <w:b/>
          <w:sz w:val="24"/>
          <w:szCs w:val="24"/>
        </w:rPr>
        <w:t>5</w:t>
      </w:r>
      <w:r w:rsidR="00744F6B">
        <w:rPr>
          <w:b/>
          <w:sz w:val="24"/>
          <w:szCs w:val="24"/>
        </w:rPr>
        <w:t xml:space="preserve"> października </w:t>
      </w:r>
      <w:r w:rsidRPr="000F36FE">
        <w:rPr>
          <w:b/>
          <w:sz w:val="24"/>
          <w:szCs w:val="24"/>
        </w:rPr>
        <w:t>20</w:t>
      </w:r>
      <w:r w:rsidR="0098477D">
        <w:rPr>
          <w:b/>
          <w:sz w:val="24"/>
          <w:szCs w:val="24"/>
        </w:rPr>
        <w:t>21</w:t>
      </w:r>
      <w:r w:rsidR="00744F6B">
        <w:rPr>
          <w:b/>
          <w:sz w:val="24"/>
          <w:szCs w:val="24"/>
        </w:rPr>
        <w:t>r</w:t>
      </w:r>
      <w:r w:rsidR="0098477D">
        <w:rPr>
          <w:b/>
          <w:sz w:val="24"/>
          <w:szCs w:val="24"/>
        </w:rPr>
        <w:t>.</w:t>
      </w:r>
      <w:r w:rsidR="00744F6B"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dnia </w:t>
      </w:r>
      <w:r w:rsidR="00744F6B">
        <w:rPr>
          <w:b/>
          <w:sz w:val="24"/>
          <w:szCs w:val="24"/>
        </w:rPr>
        <w:t>31 marca 20</w:t>
      </w:r>
      <w:r w:rsidR="0098477D">
        <w:rPr>
          <w:b/>
          <w:sz w:val="24"/>
          <w:szCs w:val="24"/>
        </w:rPr>
        <w:t>22</w:t>
      </w:r>
      <w:r w:rsidR="00744F6B">
        <w:rPr>
          <w:b/>
          <w:sz w:val="24"/>
          <w:szCs w:val="24"/>
        </w:rPr>
        <w:t>r</w:t>
      </w:r>
      <w:r w:rsidR="0098477D">
        <w:rPr>
          <w:b/>
          <w:sz w:val="24"/>
          <w:szCs w:val="24"/>
        </w:rPr>
        <w:t>.</w:t>
      </w:r>
      <w:r w:rsidRPr="001169D3">
        <w:rPr>
          <w:b/>
          <w:sz w:val="24"/>
          <w:szCs w:val="24"/>
        </w:rPr>
        <w:t xml:space="preserve"> </w:t>
      </w:r>
      <w:r w:rsidRPr="00287226">
        <w:rPr>
          <w:sz w:val="24"/>
          <w:szCs w:val="24"/>
        </w:rPr>
        <w:t xml:space="preserve">zgodnie z </w:t>
      </w:r>
      <w:r w:rsidR="00744F6B" w:rsidRPr="00287226">
        <w:rPr>
          <w:sz w:val="24"/>
          <w:szCs w:val="24"/>
        </w:rPr>
        <w:t>miejscem zamieszkania podopiecznych.</w:t>
      </w:r>
    </w:p>
    <w:p w:rsidR="00744F6B" w:rsidRPr="00744F6B" w:rsidRDefault="00744F6B" w:rsidP="00744F6B">
      <w:pPr>
        <w:jc w:val="both"/>
        <w:rPr>
          <w:b/>
          <w:sz w:val="16"/>
          <w:szCs w:val="16"/>
        </w:rPr>
      </w:pPr>
    </w:p>
    <w:p w:rsidR="00C8208E" w:rsidRDefault="008C2DE3" w:rsidP="008C2DE3">
      <w:pPr>
        <w:numPr>
          <w:ilvl w:val="0"/>
          <w:numId w:val="8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 xml:space="preserve">Wielkość </w:t>
      </w:r>
      <w:r w:rsidR="00744F6B">
        <w:rPr>
          <w:sz w:val="24"/>
          <w:szCs w:val="24"/>
        </w:rPr>
        <w:t>dostawy</w:t>
      </w:r>
      <w:r w:rsidRPr="001169D3">
        <w:rPr>
          <w:sz w:val="24"/>
          <w:szCs w:val="24"/>
        </w:rPr>
        <w:t xml:space="preserve"> </w:t>
      </w:r>
      <w:r w:rsidR="00744F6B">
        <w:rPr>
          <w:sz w:val="24"/>
          <w:szCs w:val="24"/>
        </w:rPr>
        <w:t>węgla</w:t>
      </w:r>
      <w:r w:rsidRPr="001169D3">
        <w:rPr>
          <w:sz w:val="24"/>
          <w:szCs w:val="24"/>
        </w:rPr>
        <w:t xml:space="preserve"> wynikać będzie z</w:t>
      </w:r>
      <w:r w:rsidR="00C8208E">
        <w:rPr>
          <w:sz w:val="24"/>
          <w:szCs w:val="24"/>
        </w:rPr>
        <w:t xml:space="preserve"> każdorazowego złożenia pisemnego zlecenia.</w:t>
      </w:r>
    </w:p>
    <w:p w:rsidR="00C8208E" w:rsidRPr="00C8208E" w:rsidRDefault="00C8208E" w:rsidP="00C8208E">
      <w:pPr>
        <w:pStyle w:val="Akapitzlist"/>
        <w:rPr>
          <w:sz w:val="16"/>
          <w:szCs w:val="16"/>
        </w:rPr>
      </w:pPr>
    </w:p>
    <w:p w:rsidR="008C2DE3" w:rsidRPr="00C8208E" w:rsidRDefault="008C2DE3" w:rsidP="008C2DE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1169D3">
        <w:rPr>
          <w:sz w:val="24"/>
          <w:szCs w:val="24"/>
        </w:rPr>
        <w:t xml:space="preserve">Wykonawca zobowiązuje się dostarczyć </w:t>
      </w:r>
      <w:r w:rsidR="00C8208E">
        <w:rPr>
          <w:sz w:val="24"/>
          <w:szCs w:val="24"/>
        </w:rPr>
        <w:t>węgiel</w:t>
      </w:r>
      <w:r w:rsidRPr="001169D3">
        <w:rPr>
          <w:sz w:val="24"/>
          <w:szCs w:val="24"/>
        </w:rPr>
        <w:t xml:space="preserve"> do </w:t>
      </w:r>
      <w:r w:rsidR="00C8208E">
        <w:rPr>
          <w:sz w:val="24"/>
          <w:szCs w:val="24"/>
        </w:rPr>
        <w:t xml:space="preserve">miejsca zamieszkania podopiecznego </w:t>
      </w:r>
      <w:r w:rsidRPr="001169D3">
        <w:rPr>
          <w:sz w:val="24"/>
          <w:szCs w:val="24"/>
        </w:rPr>
        <w:t xml:space="preserve"> </w:t>
      </w:r>
      <w:r w:rsidR="00C8208E">
        <w:rPr>
          <w:sz w:val="24"/>
          <w:szCs w:val="24"/>
        </w:rPr>
        <w:t xml:space="preserve">niezwłocznie najpóźniej w ciągu 3 dni roboczych </w:t>
      </w:r>
      <w:r>
        <w:rPr>
          <w:sz w:val="24"/>
          <w:szCs w:val="24"/>
        </w:rPr>
        <w:t xml:space="preserve"> </w:t>
      </w:r>
      <w:r w:rsidRPr="001169D3">
        <w:rPr>
          <w:sz w:val="24"/>
          <w:szCs w:val="24"/>
        </w:rPr>
        <w:t xml:space="preserve">od złożenia </w:t>
      </w:r>
      <w:r w:rsidR="00C8208E">
        <w:rPr>
          <w:sz w:val="24"/>
          <w:szCs w:val="24"/>
        </w:rPr>
        <w:t>zlecenia</w:t>
      </w:r>
      <w:r w:rsidRPr="001169D3">
        <w:rPr>
          <w:sz w:val="24"/>
          <w:szCs w:val="24"/>
        </w:rPr>
        <w:t xml:space="preserve"> przez Zamawiającego. </w:t>
      </w:r>
    </w:p>
    <w:p w:rsidR="00C8208E" w:rsidRPr="00C8208E" w:rsidRDefault="00C8208E" w:rsidP="00C8208E">
      <w:pPr>
        <w:jc w:val="both"/>
        <w:rPr>
          <w:b/>
          <w:sz w:val="16"/>
          <w:szCs w:val="16"/>
        </w:rPr>
      </w:pPr>
    </w:p>
    <w:p w:rsidR="008C2DE3" w:rsidRPr="00C8208E" w:rsidRDefault="008C2DE3" w:rsidP="008C2DE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1169D3">
        <w:rPr>
          <w:sz w:val="24"/>
          <w:szCs w:val="24"/>
        </w:rPr>
        <w:t xml:space="preserve">Dostawy samochodowe opału przed ich przyjęciem </w:t>
      </w:r>
      <w:r>
        <w:rPr>
          <w:sz w:val="24"/>
          <w:szCs w:val="24"/>
        </w:rPr>
        <w:t xml:space="preserve">mogą być </w:t>
      </w:r>
      <w:r w:rsidRPr="001169D3">
        <w:rPr>
          <w:sz w:val="24"/>
          <w:szCs w:val="24"/>
        </w:rPr>
        <w:t>ważone wagą samochodową</w:t>
      </w:r>
      <w:r w:rsidR="00C8208E">
        <w:rPr>
          <w:sz w:val="24"/>
          <w:szCs w:val="24"/>
        </w:rPr>
        <w:t>.</w:t>
      </w:r>
      <w:r w:rsidRPr="001169D3">
        <w:rPr>
          <w:sz w:val="24"/>
          <w:szCs w:val="24"/>
        </w:rPr>
        <w:t xml:space="preserve"> </w:t>
      </w:r>
    </w:p>
    <w:p w:rsidR="00C8208E" w:rsidRPr="00C8208E" w:rsidRDefault="00C8208E" w:rsidP="00C8208E">
      <w:pPr>
        <w:jc w:val="both"/>
        <w:rPr>
          <w:b/>
          <w:sz w:val="16"/>
          <w:szCs w:val="16"/>
        </w:rPr>
      </w:pPr>
    </w:p>
    <w:p w:rsidR="008C2DE3" w:rsidRPr="001169D3" w:rsidRDefault="008C2DE3" w:rsidP="008C2DE3">
      <w:pPr>
        <w:numPr>
          <w:ilvl w:val="0"/>
          <w:numId w:val="8"/>
        </w:numPr>
        <w:jc w:val="both"/>
        <w:rPr>
          <w:sz w:val="24"/>
          <w:szCs w:val="24"/>
        </w:rPr>
      </w:pPr>
      <w:r w:rsidRPr="00C8208E">
        <w:rPr>
          <w:sz w:val="24"/>
          <w:szCs w:val="24"/>
        </w:rPr>
        <w:t>Odbiór dostaw</w:t>
      </w:r>
      <w:r w:rsidR="00C8208E" w:rsidRPr="00C8208E">
        <w:rPr>
          <w:sz w:val="24"/>
          <w:szCs w:val="24"/>
        </w:rPr>
        <w:t xml:space="preserve"> węgla </w:t>
      </w:r>
      <w:r w:rsidRPr="00C8208E">
        <w:rPr>
          <w:sz w:val="24"/>
          <w:szCs w:val="24"/>
        </w:rPr>
        <w:t xml:space="preserve"> odbywać się będzie przez</w:t>
      </w:r>
      <w:r w:rsidR="00C8208E" w:rsidRPr="00C8208E">
        <w:rPr>
          <w:sz w:val="24"/>
          <w:szCs w:val="24"/>
        </w:rPr>
        <w:t xml:space="preserve"> podopiecznych GOPS. </w:t>
      </w:r>
    </w:p>
    <w:p w:rsidR="00C8208E" w:rsidRDefault="00C8208E" w:rsidP="008C2DE3">
      <w:pPr>
        <w:jc w:val="center"/>
        <w:rPr>
          <w:b/>
          <w:sz w:val="24"/>
          <w:szCs w:val="24"/>
        </w:rPr>
      </w:pPr>
    </w:p>
    <w:p w:rsidR="008C2DE3" w:rsidRDefault="008C2DE3" w:rsidP="008C2DE3">
      <w:pPr>
        <w:jc w:val="center"/>
        <w:rPr>
          <w:b/>
          <w:sz w:val="24"/>
          <w:szCs w:val="24"/>
        </w:rPr>
      </w:pPr>
      <w:r w:rsidRPr="001169D3">
        <w:rPr>
          <w:b/>
          <w:sz w:val="24"/>
          <w:szCs w:val="24"/>
        </w:rPr>
        <w:t>§</w:t>
      </w:r>
      <w:r w:rsidR="00C8208E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3</w:t>
      </w:r>
    </w:p>
    <w:p w:rsidR="008C2DE3" w:rsidRPr="001169D3" w:rsidRDefault="008C2DE3" w:rsidP="008C2DE3">
      <w:pPr>
        <w:jc w:val="center"/>
        <w:rPr>
          <w:b/>
          <w:sz w:val="24"/>
          <w:szCs w:val="24"/>
        </w:rPr>
      </w:pPr>
    </w:p>
    <w:p w:rsidR="00C8208E" w:rsidRDefault="008C2DE3" w:rsidP="008C2DE3">
      <w:pPr>
        <w:numPr>
          <w:ilvl w:val="0"/>
          <w:numId w:val="2"/>
        </w:numPr>
        <w:jc w:val="both"/>
        <w:rPr>
          <w:sz w:val="24"/>
          <w:szCs w:val="24"/>
        </w:rPr>
      </w:pPr>
      <w:r w:rsidRPr="00C8208E">
        <w:rPr>
          <w:sz w:val="24"/>
          <w:szCs w:val="24"/>
        </w:rPr>
        <w:t xml:space="preserve">Wykonawca gwarantuje dostarczenie opału o </w:t>
      </w:r>
      <w:r w:rsidR="00C8208E">
        <w:rPr>
          <w:sz w:val="24"/>
          <w:szCs w:val="24"/>
        </w:rPr>
        <w:t>wysokich</w:t>
      </w:r>
      <w:r w:rsidR="00C8208E" w:rsidRPr="00C8208E">
        <w:rPr>
          <w:sz w:val="24"/>
          <w:szCs w:val="24"/>
        </w:rPr>
        <w:t xml:space="preserve"> </w:t>
      </w:r>
      <w:r w:rsidRPr="00C8208E">
        <w:rPr>
          <w:sz w:val="24"/>
          <w:szCs w:val="24"/>
        </w:rPr>
        <w:t>parametrach</w:t>
      </w:r>
      <w:r w:rsidR="00C8208E">
        <w:rPr>
          <w:sz w:val="24"/>
          <w:szCs w:val="24"/>
        </w:rPr>
        <w:t>.</w:t>
      </w:r>
    </w:p>
    <w:p w:rsidR="008C2DE3" w:rsidRPr="00C8208E" w:rsidRDefault="008C2DE3" w:rsidP="00C8208E">
      <w:pPr>
        <w:jc w:val="both"/>
        <w:rPr>
          <w:sz w:val="16"/>
          <w:szCs w:val="16"/>
        </w:rPr>
      </w:pPr>
    </w:p>
    <w:p w:rsidR="008C2DE3" w:rsidRPr="00C8208E" w:rsidRDefault="008C2DE3" w:rsidP="008C2DE3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8208E">
        <w:rPr>
          <w:sz w:val="24"/>
          <w:szCs w:val="24"/>
        </w:rPr>
        <w:t xml:space="preserve">Na żądanie Zamawiającego Wykonawca zobowiązany jest do przedłożenia atestu jakościowego do danej partii dostarczonego </w:t>
      </w:r>
      <w:r w:rsidR="00C8208E">
        <w:rPr>
          <w:sz w:val="24"/>
          <w:szCs w:val="24"/>
        </w:rPr>
        <w:t>węgla</w:t>
      </w:r>
      <w:r w:rsidRPr="00C8208E">
        <w:rPr>
          <w:sz w:val="24"/>
          <w:szCs w:val="24"/>
        </w:rPr>
        <w:t xml:space="preserve"> wskazującego parametry opału</w:t>
      </w:r>
      <w:r w:rsidR="00C8208E" w:rsidRPr="00C8208E">
        <w:rPr>
          <w:sz w:val="24"/>
          <w:szCs w:val="24"/>
        </w:rPr>
        <w:t>.</w:t>
      </w:r>
      <w:r w:rsidRPr="00C8208E">
        <w:rPr>
          <w:sz w:val="24"/>
          <w:szCs w:val="24"/>
        </w:rPr>
        <w:t xml:space="preserve"> </w:t>
      </w:r>
    </w:p>
    <w:p w:rsidR="008C2DE3" w:rsidRPr="001169D3" w:rsidRDefault="008C2DE3" w:rsidP="008C2DE3">
      <w:pPr>
        <w:rPr>
          <w:sz w:val="24"/>
          <w:szCs w:val="24"/>
        </w:rPr>
      </w:pPr>
    </w:p>
    <w:p w:rsidR="00F267AD" w:rsidRDefault="00F267AD" w:rsidP="008C2DE3">
      <w:pPr>
        <w:jc w:val="center"/>
        <w:rPr>
          <w:b/>
          <w:sz w:val="24"/>
          <w:szCs w:val="24"/>
        </w:rPr>
      </w:pPr>
    </w:p>
    <w:p w:rsidR="00F267AD" w:rsidRDefault="00F267AD" w:rsidP="008C2DE3">
      <w:pPr>
        <w:jc w:val="center"/>
        <w:rPr>
          <w:b/>
          <w:sz w:val="24"/>
          <w:szCs w:val="24"/>
        </w:rPr>
      </w:pPr>
    </w:p>
    <w:p w:rsidR="008C2DE3" w:rsidRPr="001169D3" w:rsidRDefault="008C2DE3" w:rsidP="008C2DE3">
      <w:pPr>
        <w:jc w:val="center"/>
        <w:rPr>
          <w:b/>
          <w:sz w:val="24"/>
          <w:szCs w:val="24"/>
        </w:rPr>
      </w:pPr>
      <w:r w:rsidRPr="001169D3">
        <w:rPr>
          <w:b/>
          <w:sz w:val="24"/>
          <w:szCs w:val="24"/>
        </w:rPr>
        <w:lastRenderedPageBreak/>
        <w:t>§</w:t>
      </w:r>
      <w:r w:rsidR="001B1701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4</w:t>
      </w:r>
    </w:p>
    <w:p w:rsidR="008C2DE3" w:rsidRPr="001169D3" w:rsidRDefault="008C2DE3" w:rsidP="008C2DE3">
      <w:pPr>
        <w:rPr>
          <w:sz w:val="24"/>
          <w:szCs w:val="24"/>
        </w:rPr>
      </w:pPr>
    </w:p>
    <w:p w:rsidR="008C2DE3" w:rsidRPr="00287226" w:rsidRDefault="008C2DE3" w:rsidP="008C2DE3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B1701">
        <w:rPr>
          <w:sz w:val="24"/>
          <w:szCs w:val="24"/>
        </w:rPr>
        <w:t xml:space="preserve">Zamawiający zobowiązuje się zapłacić za dostarczony </w:t>
      </w:r>
      <w:r w:rsidR="001B1701" w:rsidRPr="001B1701">
        <w:rPr>
          <w:sz w:val="24"/>
          <w:szCs w:val="24"/>
        </w:rPr>
        <w:t>węgiel</w:t>
      </w:r>
      <w:r w:rsidRPr="001B1701">
        <w:rPr>
          <w:sz w:val="24"/>
          <w:szCs w:val="24"/>
        </w:rPr>
        <w:t>, łącznie z transportem, zgodnie ze złożoną ofertą</w:t>
      </w:r>
      <w:r w:rsidR="001B1701" w:rsidRPr="001B1701">
        <w:rPr>
          <w:sz w:val="24"/>
          <w:szCs w:val="24"/>
        </w:rPr>
        <w:t xml:space="preserve"> </w:t>
      </w:r>
      <w:proofErr w:type="spellStart"/>
      <w:r w:rsidR="001B1701" w:rsidRPr="001B1701">
        <w:rPr>
          <w:sz w:val="24"/>
          <w:szCs w:val="24"/>
        </w:rPr>
        <w:t>tj</w:t>
      </w:r>
      <w:proofErr w:type="spellEnd"/>
      <w:r w:rsidR="001B1701" w:rsidRPr="001B1701">
        <w:rPr>
          <w:sz w:val="24"/>
          <w:szCs w:val="24"/>
        </w:rPr>
        <w:t xml:space="preserve"> </w:t>
      </w:r>
      <w:r w:rsidR="00287226" w:rsidRPr="00287226">
        <w:rPr>
          <w:b/>
          <w:sz w:val="24"/>
          <w:szCs w:val="24"/>
        </w:rPr>
        <w:t xml:space="preserve">1 tona </w:t>
      </w:r>
      <w:r w:rsidR="001B1701" w:rsidRPr="00287226">
        <w:rPr>
          <w:b/>
          <w:sz w:val="24"/>
          <w:szCs w:val="24"/>
        </w:rPr>
        <w:t>węg</w:t>
      </w:r>
      <w:r w:rsidR="00287226" w:rsidRPr="00287226">
        <w:rPr>
          <w:b/>
          <w:sz w:val="24"/>
          <w:szCs w:val="24"/>
        </w:rPr>
        <w:t>la</w:t>
      </w:r>
      <w:r w:rsidR="00111899">
        <w:rPr>
          <w:b/>
          <w:sz w:val="24"/>
          <w:szCs w:val="24"/>
        </w:rPr>
        <w:t xml:space="preserve"> </w:t>
      </w:r>
      <w:r w:rsidR="001B1701" w:rsidRPr="00287226">
        <w:rPr>
          <w:b/>
          <w:sz w:val="24"/>
          <w:szCs w:val="24"/>
        </w:rPr>
        <w:t xml:space="preserve"> orzech </w:t>
      </w:r>
      <w:r w:rsidR="00F267AD">
        <w:rPr>
          <w:b/>
          <w:sz w:val="24"/>
          <w:szCs w:val="24"/>
        </w:rPr>
        <w:t>………….</w:t>
      </w:r>
      <w:r w:rsidR="001B1701" w:rsidRPr="00287226">
        <w:rPr>
          <w:b/>
          <w:sz w:val="24"/>
          <w:szCs w:val="24"/>
        </w:rPr>
        <w:t xml:space="preserve"> zł</w:t>
      </w:r>
      <w:r w:rsidRPr="00287226">
        <w:rPr>
          <w:b/>
          <w:sz w:val="24"/>
          <w:szCs w:val="24"/>
        </w:rPr>
        <w:t xml:space="preserve"> </w:t>
      </w:r>
      <w:r w:rsidR="001B1701" w:rsidRPr="00287226">
        <w:rPr>
          <w:b/>
          <w:sz w:val="24"/>
          <w:szCs w:val="24"/>
        </w:rPr>
        <w:t xml:space="preserve"> </w:t>
      </w:r>
      <w:r w:rsidR="00EB41D8">
        <w:rPr>
          <w:b/>
          <w:sz w:val="24"/>
          <w:szCs w:val="24"/>
        </w:rPr>
        <w:t xml:space="preserve">                                        </w:t>
      </w:r>
      <w:r w:rsidR="001B1701" w:rsidRPr="00111899">
        <w:rPr>
          <w:b/>
          <w:i/>
          <w:sz w:val="24"/>
          <w:szCs w:val="24"/>
        </w:rPr>
        <w:t>(</w:t>
      </w:r>
      <w:r w:rsidRPr="00111899">
        <w:rPr>
          <w:b/>
          <w:i/>
          <w:sz w:val="24"/>
          <w:szCs w:val="24"/>
        </w:rPr>
        <w:t xml:space="preserve">słownie </w:t>
      </w:r>
      <w:r w:rsidR="00EB41D8">
        <w:rPr>
          <w:b/>
          <w:i/>
          <w:sz w:val="24"/>
          <w:szCs w:val="24"/>
        </w:rPr>
        <w:t xml:space="preserve">złotych </w:t>
      </w:r>
      <w:r w:rsidRPr="00111899">
        <w:rPr>
          <w:b/>
          <w:i/>
          <w:sz w:val="24"/>
          <w:szCs w:val="24"/>
        </w:rPr>
        <w:t xml:space="preserve">: </w:t>
      </w:r>
      <w:r w:rsidR="00F267AD">
        <w:rPr>
          <w:b/>
          <w:i/>
          <w:sz w:val="24"/>
          <w:szCs w:val="24"/>
        </w:rPr>
        <w:t>……………………………</w:t>
      </w:r>
      <w:r w:rsidR="001B1701" w:rsidRPr="00111899">
        <w:rPr>
          <w:b/>
          <w:i/>
          <w:sz w:val="24"/>
          <w:szCs w:val="24"/>
        </w:rPr>
        <w:t>)</w:t>
      </w:r>
      <w:r w:rsidR="00111899">
        <w:rPr>
          <w:b/>
          <w:sz w:val="24"/>
          <w:szCs w:val="24"/>
        </w:rPr>
        <w:t xml:space="preserve"> brutto</w:t>
      </w:r>
      <w:r w:rsidRPr="00287226">
        <w:rPr>
          <w:b/>
          <w:sz w:val="24"/>
          <w:szCs w:val="24"/>
        </w:rPr>
        <w:t xml:space="preserve"> </w:t>
      </w:r>
    </w:p>
    <w:p w:rsidR="008C2DE3" w:rsidRPr="001B1701" w:rsidRDefault="008C2DE3" w:rsidP="008C2DE3">
      <w:pPr>
        <w:jc w:val="both"/>
        <w:rPr>
          <w:sz w:val="16"/>
          <w:szCs w:val="16"/>
        </w:rPr>
      </w:pPr>
    </w:p>
    <w:p w:rsidR="004145DB" w:rsidRDefault="004145DB" w:rsidP="008C2DE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2DE3" w:rsidRPr="001169D3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8C2DE3" w:rsidRPr="001169D3">
        <w:rPr>
          <w:sz w:val="24"/>
          <w:szCs w:val="24"/>
        </w:rPr>
        <w:t xml:space="preserve">Ustalone w umowie  ceny opału są stałe i  nie ulegną zmianie w trakcie całego okresu </w:t>
      </w:r>
    </w:p>
    <w:p w:rsidR="008C2DE3" w:rsidRPr="001169D3" w:rsidRDefault="004145DB" w:rsidP="008C2DE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2DE3" w:rsidRPr="001169D3">
        <w:rPr>
          <w:sz w:val="24"/>
          <w:szCs w:val="24"/>
        </w:rPr>
        <w:t>trwania umowy.</w:t>
      </w:r>
    </w:p>
    <w:p w:rsidR="008C2DE3" w:rsidRPr="001169D3" w:rsidRDefault="008C2DE3" w:rsidP="008C2DE3">
      <w:pPr>
        <w:rPr>
          <w:sz w:val="24"/>
          <w:szCs w:val="24"/>
        </w:rPr>
      </w:pPr>
    </w:p>
    <w:p w:rsidR="008C2DE3" w:rsidRDefault="008C2DE3" w:rsidP="008C2DE3">
      <w:pPr>
        <w:jc w:val="center"/>
        <w:rPr>
          <w:b/>
          <w:sz w:val="24"/>
          <w:szCs w:val="24"/>
        </w:rPr>
      </w:pPr>
      <w:r w:rsidRPr="001169D3">
        <w:rPr>
          <w:b/>
          <w:sz w:val="24"/>
          <w:szCs w:val="24"/>
        </w:rPr>
        <w:t>§</w:t>
      </w:r>
      <w:r w:rsidR="001B1701">
        <w:rPr>
          <w:b/>
          <w:sz w:val="24"/>
          <w:szCs w:val="24"/>
        </w:rPr>
        <w:t xml:space="preserve"> </w:t>
      </w:r>
      <w:r w:rsidR="00A06E11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5</w:t>
      </w:r>
    </w:p>
    <w:p w:rsidR="008C2DE3" w:rsidRPr="001169D3" w:rsidRDefault="008C2DE3" w:rsidP="008C2DE3">
      <w:pPr>
        <w:jc w:val="center"/>
        <w:rPr>
          <w:b/>
          <w:sz w:val="24"/>
          <w:szCs w:val="24"/>
        </w:rPr>
      </w:pPr>
    </w:p>
    <w:p w:rsidR="008C2DE3" w:rsidRDefault="008C2DE3" w:rsidP="001B1701">
      <w:pPr>
        <w:numPr>
          <w:ilvl w:val="0"/>
          <w:numId w:val="3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>Podstawą do zapłaty za opał będzie faktura VAT wystawiona przez Wykonawcę</w:t>
      </w:r>
      <w:r w:rsidR="00446BCF">
        <w:rPr>
          <w:sz w:val="24"/>
          <w:szCs w:val="24"/>
        </w:rPr>
        <w:t xml:space="preserve">                  </w:t>
      </w:r>
      <w:r w:rsidRPr="001169D3">
        <w:rPr>
          <w:sz w:val="24"/>
          <w:szCs w:val="24"/>
        </w:rPr>
        <w:t xml:space="preserve"> po dostarczeniu opału</w:t>
      </w:r>
      <w:r>
        <w:rPr>
          <w:sz w:val="24"/>
          <w:szCs w:val="24"/>
        </w:rPr>
        <w:t xml:space="preserve"> do </w:t>
      </w:r>
      <w:r w:rsidR="001B1701">
        <w:rPr>
          <w:sz w:val="24"/>
          <w:szCs w:val="24"/>
        </w:rPr>
        <w:t>miejsca zamieszkania podopiecznego GOPS.</w:t>
      </w:r>
    </w:p>
    <w:p w:rsidR="001B1701" w:rsidRPr="001169D3" w:rsidRDefault="001B1701" w:rsidP="001B1701">
      <w:pPr>
        <w:numPr>
          <w:ilvl w:val="0"/>
          <w:numId w:val="3"/>
        </w:numPr>
        <w:jc w:val="both"/>
        <w:rPr>
          <w:sz w:val="24"/>
          <w:szCs w:val="24"/>
        </w:rPr>
      </w:pPr>
      <w:r w:rsidRPr="0032079E">
        <w:rPr>
          <w:sz w:val="24"/>
          <w:szCs w:val="24"/>
        </w:rPr>
        <w:t>Podstawą dostarczonego w</w:t>
      </w:r>
      <w:r w:rsidR="00C74E65" w:rsidRPr="0032079E">
        <w:rPr>
          <w:sz w:val="24"/>
          <w:szCs w:val="24"/>
        </w:rPr>
        <w:t>ę</w:t>
      </w:r>
      <w:r w:rsidRPr="0032079E">
        <w:rPr>
          <w:sz w:val="24"/>
          <w:szCs w:val="24"/>
        </w:rPr>
        <w:t>gla</w:t>
      </w:r>
      <w:r>
        <w:rPr>
          <w:sz w:val="24"/>
          <w:szCs w:val="24"/>
        </w:rPr>
        <w:t xml:space="preserve"> będzie </w:t>
      </w:r>
      <w:r w:rsidR="00C74E65">
        <w:rPr>
          <w:sz w:val="24"/>
          <w:szCs w:val="24"/>
        </w:rPr>
        <w:t xml:space="preserve">pokwitowanie w postaci </w:t>
      </w:r>
      <w:r>
        <w:rPr>
          <w:sz w:val="24"/>
          <w:szCs w:val="24"/>
        </w:rPr>
        <w:t>czyteln</w:t>
      </w:r>
      <w:r w:rsidR="00C74E65">
        <w:rPr>
          <w:sz w:val="24"/>
          <w:szCs w:val="24"/>
        </w:rPr>
        <w:t>ego podpisu podopiecznego złożonego na fakturze VAT.</w:t>
      </w:r>
      <w:r>
        <w:rPr>
          <w:sz w:val="24"/>
          <w:szCs w:val="24"/>
        </w:rPr>
        <w:t xml:space="preserve"> </w:t>
      </w:r>
    </w:p>
    <w:p w:rsidR="008C2DE3" w:rsidRPr="001169D3" w:rsidRDefault="008C2DE3" w:rsidP="001B1701">
      <w:pPr>
        <w:numPr>
          <w:ilvl w:val="0"/>
          <w:numId w:val="3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>Zamawiający wyraża zgodę na wystawi</w:t>
      </w:r>
      <w:r w:rsidR="00446BCF">
        <w:rPr>
          <w:sz w:val="24"/>
          <w:szCs w:val="24"/>
        </w:rPr>
        <w:t>a</w:t>
      </w:r>
      <w:r w:rsidRPr="001169D3">
        <w:rPr>
          <w:sz w:val="24"/>
          <w:szCs w:val="24"/>
        </w:rPr>
        <w:t>nie faktur VAT bez jego podpisu.</w:t>
      </w:r>
    </w:p>
    <w:p w:rsidR="001B1701" w:rsidRDefault="008C2DE3" w:rsidP="001B1701">
      <w:pPr>
        <w:numPr>
          <w:ilvl w:val="0"/>
          <w:numId w:val="3"/>
        </w:numPr>
        <w:jc w:val="both"/>
        <w:rPr>
          <w:sz w:val="24"/>
          <w:szCs w:val="24"/>
        </w:rPr>
      </w:pPr>
      <w:r w:rsidRPr="001B1701">
        <w:rPr>
          <w:sz w:val="24"/>
          <w:szCs w:val="24"/>
        </w:rPr>
        <w:t>Zapłata nastąpi w formie przelewu na rachunek Wykonawcy   wskazany</w:t>
      </w:r>
      <w:r w:rsidR="001B1701" w:rsidRPr="001B1701">
        <w:rPr>
          <w:sz w:val="24"/>
          <w:szCs w:val="24"/>
        </w:rPr>
        <w:t>m</w:t>
      </w:r>
      <w:r w:rsidRPr="001B1701">
        <w:rPr>
          <w:sz w:val="24"/>
          <w:szCs w:val="24"/>
        </w:rPr>
        <w:t xml:space="preserve"> w fakturze </w:t>
      </w:r>
      <w:r w:rsidR="001B1701" w:rsidRPr="001B1701">
        <w:rPr>
          <w:sz w:val="24"/>
          <w:szCs w:val="24"/>
        </w:rPr>
        <w:t xml:space="preserve">           </w:t>
      </w:r>
      <w:r w:rsidRPr="001B1701">
        <w:rPr>
          <w:sz w:val="24"/>
          <w:szCs w:val="24"/>
        </w:rPr>
        <w:t xml:space="preserve">w terminie </w:t>
      </w:r>
      <w:r w:rsidR="00E70936">
        <w:rPr>
          <w:sz w:val="24"/>
          <w:szCs w:val="24"/>
        </w:rPr>
        <w:t>3</w:t>
      </w:r>
      <w:r w:rsidRPr="001B1701">
        <w:rPr>
          <w:sz w:val="24"/>
          <w:szCs w:val="24"/>
        </w:rPr>
        <w:t xml:space="preserve"> dni </w:t>
      </w:r>
      <w:r w:rsidR="001B1701" w:rsidRPr="001B1701">
        <w:rPr>
          <w:sz w:val="24"/>
          <w:szCs w:val="24"/>
        </w:rPr>
        <w:t xml:space="preserve">roboczych </w:t>
      </w:r>
      <w:r w:rsidRPr="001B1701">
        <w:rPr>
          <w:sz w:val="24"/>
          <w:szCs w:val="24"/>
        </w:rPr>
        <w:t>od dnia otrzymania faktury VAT</w:t>
      </w:r>
      <w:r w:rsidR="001B1701" w:rsidRPr="001B1701">
        <w:rPr>
          <w:sz w:val="24"/>
          <w:szCs w:val="24"/>
        </w:rPr>
        <w:t>.</w:t>
      </w:r>
      <w:r w:rsidRPr="001B1701">
        <w:rPr>
          <w:sz w:val="24"/>
          <w:szCs w:val="24"/>
        </w:rPr>
        <w:t xml:space="preserve"> </w:t>
      </w:r>
    </w:p>
    <w:p w:rsidR="008C2DE3" w:rsidRPr="001B1701" w:rsidRDefault="008C2DE3" w:rsidP="001B1701">
      <w:pPr>
        <w:numPr>
          <w:ilvl w:val="0"/>
          <w:numId w:val="3"/>
        </w:numPr>
        <w:jc w:val="both"/>
        <w:rPr>
          <w:sz w:val="24"/>
          <w:szCs w:val="24"/>
        </w:rPr>
      </w:pPr>
      <w:r w:rsidRPr="001B1701">
        <w:rPr>
          <w:sz w:val="24"/>
          <w:szCs w:val="24"/>
        </w:rPr>
        <w:t>Za dzień zapłaty uważa się dzień obciążenia rachunku bankowego Zamawiającego.</w:t>
      </w:r>
    </w:p>
    <w:p w:rsidR="008C2DE3" w:rsidRPr="001169D3" w:rsidRDefault="008C2DE3" w:rsidP="001B1701">
      <w:pPr>
        <w:numPr>
          <w:ilvl w:val="0"/>
          <w:numId w:val="3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>Wykonawca nie może bez zgody Zamawiającego przenieść wierzytelności wynikającej</w:t>
      </w:r>
      <w:r w:rsidR="00C74E65">
        <w:rPr>
          <w:sz w:val="24"/>
          <w:szCs w:val="24"/>
        </w:rPr>
        <w:t xml:space="preserve">            </w:t>
      </w:r>
      <w:r w:rsidRPr="001169D3">
        <w:rPr>
          <w:sz w:val="24"/>
          <w:szCs w:val="24"/>
        </w:rPr>
        <w:t xml:space="preserve"> z umowy na osobę trzecią.</w:t>
      </w:r>
    </w:p>
    <w:p w:rsidR="008C2DE3" w:rsidRPr="001169D3" w:rsidRDefault="008C2DE3" w:rsidP="008C2DE3">
      <w:pPr>
        <w:rPr>
          <w:sz w:val="24"/>
          <w:szCs w:val="24"/>
        </w:rPr>
      </w:pPr>
    </w:p>
    <w:p w:rsidR="008C2DE3" w:rsidRDefault="008C2DE3" w:rsidP="008C2DE3">
      <w:pPr>
        <w:jc w:val="center"/>
        <w:rPr>
          <w:b/>
          <w:sz w:val="24"/>
          <w:szCs w:val="24"/>
        </w:rPr>
      </w:pPr>
      <w:r w:rsidRPr="00C74E65">
        <w:rPr>
          <w:b/>
          <w:sz w:val="24"/>
          <w:szCs w:val="24"/>
        </w:rPr>
        <w:t>§</w:t>
      </w:r>
      <w:r w:rsidR="001B1701" w:rsidRPr="00C74E65">
        <w:rPr>
          <w:b/>
          <w:sz w:val="24"/>
          <w:szCs w:val="24"/>
        </w:rPr>
        <w:t xml:space="preserve"> </w:t>
      </w:r>
      <w:r w:rsidR="00A06E11">
        <w:rPr>
          <w:b/>
          <w:sz w:val="24"/>
          <w:szCs w:val="24"/>
        </w:rPr>
        <w:t xml:space="preserve"> </w:t>
      </w:r>
      <w:r w:rsidRPr="00C74E65">
        <w:rPr>
          <w:b/>
          <w:sz w:val="24"/>
          <w:szCs w:val="24"/>
        </w:rPr>
        <w:t>6</w:t>
      </w:r>
    </w:p>
    <w:p w:rsidR="008C2DE3" w:rsidRPr="001169D3" w:rsidRDefault="008C2DE3" w:rsidP="008C2DE3">
      <w:pPr>
        <w:jc w:val="center"/>
        <w:rPr>
          <w:b/>
          <w:sz w:val="24"/>
          <w:szCs w:val="24"/>
        </w:rPr>
      </w:pPr>
    </w:p>
    <w:p w:rsidR="008C2DE3" w:rsidRPr="001169D3" w:rsidRDefault="008C2DE3" w:rsidP="00C74E65">
      <w:pPr>
        <w:jc w:val="both"/>
        <w:rPr>
          <w:sz w:val="24"/>
          <w:szCs w:val="24"/>
        </w:rPr>
      </w:pPr>
      <w:r w:rsidRPr="001169D3">
        <w:rPr>
          <w:sz w:val="24"/>
          <w:szCs w:val="24"/>
        </w:rPr>
        <w:t xml:space="preserve">W przypadku niedotrzymania terminu realizacji dostawy wynikającego z dyspozycji Zamawiającego złożonej stosownie do </w:t>
      </w:r>
      <w:r w:rsidRPr="001169D3">
        <w:rPr>
          <w:b/>
          <w:sz w:val="24"/>
          <w:szCs w:val="24"/>
        </w:rPr>
        <w:t xml:space="preserve">§ </w:t>
      </w:r>
      <w:r w:rsidRPr="001169D3">
        <w:rPr>
          <w:sz w:val="24"/>
          <w:szCs w:val="24"/>
        </w:rPr>
        <w:t xml:space="preserve">2 ust. 2 i 3, Zamawiający ma prawo naliczyć karę umowną w wysokości 1,5 % ceny brutto niezrealizowanej terminowo dostawy, </w:t>
      </w:r>
      <w:r w:rsidR="00C74E65">
        <w:rPr>
          <w:sz w:val="24"/>
          <w:szCs w:val="24"/>
        </w:rPr>
        <w:t xml:space="preserve">                             </w:t>
      </w:r>
      <w:r w:rsidRPr="001169D3">
        <w:rPr>
          <w:sz w:val="24"/>
          <w:szCs w:val="24"/>
        </w:rPr>
        <w:t>za każdy rozpoczęty dzień opóźnienia. Kara będzie naliczana za okres od dnia następującego po przewidzianym w dyspozycji terminie dostawy, do dnia wykonania dostawy w całości.</w:t>
      </w:r>
    </w:p>
    <w:p w:rsidR="008C2DE3" w:rsidRPr="001169D3" w:rsidRDefault="008C2DE3" w:rsidP="008C2DE3">
      <w:pPr>
        <w:pStyle w:val="Akapitzlist"/>
        <w:rPr>
          <w:sz w:val="24"/>
          <w:szCs w:val="24"/>
        </w:rPr>
      </w:pPr>
    </w:p>
    <w:p w:rsidR="008C2DE3" w:rsidRPr="004145DB" w:rsidRDefault="008C2DE3" w:rsidP="008C2DE3">
      <w:pPr>
        <w:jc w:val="center"/>
        <w:rPr>
          <w:b/>
          <w:sz w:val="24"/>
          <w:szCs w:val="24"/>
        </w:rPr>
      </w:pPr>
      <w:r w:rsidRPr="004145DB">
        <w:rPr>
          <w:b/>
          <w:sz w:val="24"/>
          <w:szCs w:val="24"/>
        </w:rPr>
        <w:t>§</w:t>
      </w:r>
      <w:r w:rsidR="00C74E65" w:rsidRPr="004145DB">
        <w:rPr>
          <w:b/>
          <w:sz w:val="24"/>
          <w:szCs w:val="24"/>
        </w:rPr>
        <w:t xml:space="preserve">  </w:t>
      </w:r>
      <w:r w:rsidRPr="004145DB">
        <w:rPr>
          <w:b/>
          <w:sz w:val="24"/>
          <w:szCs w:val="24"/>
        </w:rPr>
        <w:t>7</w:t>
      </w:r>
    </w:p>
    <w:p w:rsidR="008C2DE3" w:rsidRPr="001169D3" w:rsidRDefault="008C2DE3" w:rsidP="008C2DE3">
      <w:pPr>
        <w:jc w:val="center"/>
        <w:rPr>
          <w:b/>
          <w:sz w:val="24"/>
          <w:szCs w:val="24"/>
        </w:rPr>
      </w:pPr>
    </w:p>
    <w:p w:rsidR="008C2DE3" w:rsidRPr="001169D3" w:rsidRDefault="008C2DE3" w:rsidP="008C2DE3">
      <w:pPr>
        <w:numPr>
          <w:ilvl w:val="0"/>
          <w:numId w:val="9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>Zamawiającemu przysługuje prawo odstąpienia od umowy w przypadkach gdy:</w:t>
      </w:r>
    </w:p>
    <w:p w:rsidR="008C2DE3" w:rsidRPr="000F36FE" w:rsidRDefault="004145DB" w:rsidP="008C2DE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C2DE3" w:rsidRPr="000F36FE">
        <w:rPr>
          <w:sz w:val="24"/>
          <w:szCs w:val="24"/>
        </w:rPr>
        <w:t>rzystąpiono do przeprowadzenia likwidacji Wykonawcy lub ogłoszono jego upadłość</w:t>
      </w:r>
      <w:r w:rsidR="00446BCF">
        <w:rPr>
          <w:sz w:val="24"/>
          <w:szCs w:val="24"/>
        </w:rPr>
        <w:t>,</w:t>
      </w:r>
    </w:p>
    <w:p w:rsidR="008C2DE3" w:rsidRDefault="004145DB" w:rsidP="008C2DE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C2DE3" w:rsidRPr="001169D3">
        <w:rPr>
          <w:sz w:val="24"/>
          <w:szCs w:val="24"/>
        </w:rPr>
        <w:t xml:space="preserve">ykonawca nie rozpoczął dostaw, przerwał ich wykonywanie, opóźnia się </w:t>
      </w:r>
      <w:r>
        <w:rPr>
          <w:sz w:val="24"/>
          <w:szCs w:val="24"/>
        </w:rPr>
        <w:t xml:space="preserve">                         </w:t>
      </w:r>
      <w:r w:rsidR="008C2DE3" w:rsidRPr="001169D3">
        <w:rPr>
          <w:sz w:val="24"/>
          <w:szCs w:val="24"/>
        </w:rPr>
        <w:t xml:space="preserve">z wykonaniem którejkolwiek dostawy zamówionej zgodnie z </w:t>
      </w:r>
      <w:r w:rsidR="008C2DE3" w:rsidRPr="001169D3">
        <w:rPr>
          <w:b/>
          <w:sz w:val="24"/>
          <w:szCs w:val="24"/>
        </w:rPr>
        <w:t xml:space="preserve">§ </w:t>
      </w:r>
      <w:r w:rsidR="008C2DE3" w:rsidRPr="001169D3">
        <w:rPr>
          <w:sz w:val="24"/>
          <w:szCs w:val="24"/>
        </w:rPr>
        <w:t>2 ust. 2 i 3,</w:t>
      </w:r>
    </w:p>
    <w:p w:rsidR="008C2DE3" w:rsidRPr="004145DB" w:rsidRDefault="004145DB" w:rsidP="004145DB">
      <w:pPr>
        <w:ind w:left="284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8C2DE3" w:rsidRPr="001169D3" w:rsidRDefault="008C2DE3" w:rsidP="008C2DE3">
      <w:pPr>
        <w:numPr>
          <w:ilvl w:val="0"/>
          <w:numId w:val="9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>Zamawiający może skorzystać z umownego prawa odstąpienia, o którym mowa w ust. 1 w terminie 14 dni od powzięcia wiadomości o przypadkach wskazanych w ust. 1.</w:t>
      </w:r>
    </w:p>
    <w:p w:rsidR="008C2DE3" w:rsidRPr="001169D3" w:rsidRDefault="008C2DE3" w:rsidP="008C2DE3">
      <w:pPr>
        <w:jc w:val="both"/>
        <w:rPr>
          <w:sz w:val="24"/>
          <w:szCs w:val="24"/>
        </w:rPr>
      </w:pPr>
    </w:p>
    <w:p w:rsidR="008C2DE3" w:rsidRDefault="008C2DE3" w:rsidP="008C2D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4145DB">
        <w:rPr>
          <w:b/>
          <w:sz w:val="24"/>
          <w:szCs w:val="24"/>
        </w:rPr>
        <w:t xml:space="preserve"> </w:t>
      </w:r>
      <w:r w:rsidR="00A06E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</w:p>
    <w:p w:rsidR="008C2DE3" w:rsidRPr="001169D3" w:rsidRDefault="008C2DE3" w:rsidP="008C2DE3">
      <w:pPr>
        <w:jc w:val="center"/>
        <w:rPr>
          <w:b/>
          <w:sz w:val="24"/>
          <w:szCs w:val="24"/>
        </w:rPr>
      </w:pPr>
    </w:p>
    <w:p w:rsidR="008C2DE3" w:rsidRPr="001169D3" w:rsidRDefault="008C2DE3" w:rsidP="004145DB">
      <w:pPr>
        <w:numPr>
          <w:ilvl w:val="0"/>
          <w:numId w:val="6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>Strony dopuszczają możliwość dochodzenia odszkodowania uzupełniającego</w:t>
      </w:r>
      <w:r w:rsidR="004145DB">
        <w:rPr>
          <w:sz w:val="24"/>
          <w:szCs w:val="24"/>
        </w:rPr>
        <w:t xml:space="preserve">                          </w:t>
      </w:r>
      <w:r w:rsidRPr="001169D3">
        <w:rPr>
          <w:sz w:val="24"/>
          <w:szCs w:val="24"/>
        </w:rPr>
        <w:t xml:space="preserve"> do wysokości poniesionej szkody.</w:t>
      </w:r>
    </w:p>
    <w:p w:rsidR="008C2DE3" w:rsidRPr="001169D3" w:rsidRDefault="008C2DE3" w:rsidP="004145DB">
      <w:pPr>
        <w:numPr>
          <w:ilvl w:val="0"/>
          <w:numId w:val="6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14 dni od powzięcia wiadomości o tych okolicznościach. W takim przypadku, Wykonawca może żądać wyłącznie wynagrodzenia należnego z tytułu wykonania części umowy.</w:t>
      </w:r>
    </w:p>
    <w:p w:rsidR="00446BCF" w:rsidRDefault="00446BCF" w:rsidP="008C2DE3">
      <w:pPr>
        <w:jc w:val="center"/>
        <w:rPr>
          <w:b/>
          <w:sz w:val="24"/>
          <w:szCs w:val="24"/>
        </w:rPr>
      </w:pPr>
    </w:p>
    <w:p w:rsidR="00446BCF" w:rsidRDefault="00446BCF" w:rsidP="008C2DE3">
      <w:pPr>
        <w:jc w:val="center"/>
        <w:rPr>
          <w:b/>
          <w:sz w:val="24"/>
          <w:szCs w:val="24"/>
        </w:rPr>
      </w:pPr>
    </w:p>
    <w:p w:rsidR="00F267AD" w:rsidRDefault="00F267AD" w:rsidP="008C2DE3">
      <w:pPr>
        <w:jc w:val="center"/>
        <w:rPr>
          <w:b/>
          <w:sz w:val="24"/>
          <w:szCs w:val="24"/>
        </w:rPr>
      </w:pPr>
    </w:p>
    <w:p w:rsidR="00F267AD" w:rsidRDefault="00F267AD" w:rsidP="008C2DE3">
      <w:pPr>
        <w:jc w:val="center"/>
        <w:rPr>
          <w:b/>
          <w:sz w:val="24"/>
          <w:szCs w:val="24"/>
        </w:rPr>
      </w:pPr>
    </w:p>
    <w:p w:rsidR="008C2DE3" w:rsidRPr="001169D3" w:rsidRDefault="008C2DE3" w:rsidP="008C2D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</w:t>
      </w:r>
      <w:r w:rsidR="004145D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9</w:t>
      </w:r>
    </w:p>
    <w:p w:rsidR="008C2DE3" w:rsidRPr="001169D3" w:rsidRDefault="008C2DE3" w:rsidP="008C2DE3">
      <w:pPr>
        <w:jc w:val="center"/>
        <w:rPr>
          <w:b/>
          <w:sz w:val="24"/>
          <w:szCs w:val="24"/>
        </w:rPr>
      </w:pPr>
    </w:p>
    <w:p w:rsidR="008C2DE3" w:rsidRPr="001169D3" w:rsidRDefault="008C2DE3" w:rsidP="004145DB">
      <w:pPr>
        <w:numPr>
          <w:ilvl w:val="0"/>
          <w:numId w:val="7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>Zmiany postanowień niniejszej umowy wymagają formy pisemnej pod rygorem nieważności.</w:t>
      </w:r>
    </w:p>
    <w:p w:rsidR="008C2DE3" w:rsidRPr="001169D3" w:rsidRDefault="008C2DE3" w:rsidP="004145DB">
      <w:pPr>
        <w:numPr>
          <w:ilvl w:val="0"/>
          <w:numId w:val="7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>Ewentualne kwestie sporne Strony będą rozwiązywać polubownie, a w przypadku braku porozumienia właściwy do ich rozstrzygnięcia będzie Sąd właściwy dla Zamawiającego.</w:t>
      </w:r>
    </w:p>
    <w:p w:rsidR="008C2DE3" w:rsidRPr="001169D3" w:rsidRDefault="008C2DE3" w:rsidP="004145DB">
      <w:pPr>
        <w:numPr>
          <w:ilvl w:val="0"/>
          <w:numId w:val="7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>W sprawach nieuregulowanych niniejszą umową stosuje się przepisy Kodeksu Cywilnego oraz ustawy Prawo zamówień publicznych.</w:t>
      </w:r>
    </w:p>
    <w:p w:rsidR="008C2DE3" w:rsidRPr="001169D3" w:rsidRDefault="008C2DE3" w:rsidP="004145DB">
      <w:pPr>
        <w:numPr>
          <w:ilvl w:val="0"/>
          <w:numId w:val="7"/>
        </w:numPr>
        <w:jc w:val="both"/>
        <w:rPr>
          <w:sz w:val="24"/>
          <w:szCs w:val="24"/>
        </w:rPr>
      </w:pPr>
      <w:r w:rsidRPr="001169D3">
        <w:rPr>
          <w:sz w:val="24"/>
          <w:szCs w:val="24"/>
        </w:rPr>
        <w:t xml:space="preserve">Umowa została sporządzona w </w:t>
      </w:r>
      <w:r w:rsidR="00446BCF">
        <w:rPr>
          <w:sz w:val="24"/>
          <w:szCs w:val="24"/>
        </w:rPr>
        <w:t>2</w:t>
      </w:r>
      <w:r w:rsidRPr="001169D3">
        <w:rPr>
          <w:sz w:val="24"/>
          <w:szCs w:val="24"/>
        </w:rPr>
        <w:t xml:space="preserve"> jednobrzmiących egzemplarzach, </w:t>
      </w:r>
      <w:r w:rsidR="00446BCF">
        <w:rPr>
          <w:sz w:val="24"/>
          <w:szCs w:val="24"/>
        </w:rPr>
        <w:t>po jednej dla każdej strony</w:t>
      </w:r>
      <w:r w:rsidRPr="001169D3">
        <w:rPr>
          <w:sz w:val="24"/>
          <w:szCs w:val="24"/>
        </w:rPr>
        <w:t>.</w:t>
      </w:r>
    </w:p>
    <w:p w:rsidR="008C2DE3" w:rsidRPr="001169D3" w:rsidRDefault="008C2DE3" w:rsidP="004145DB">
      <w:pPr>
        <w:jc w:val="both"/>
        <w:rPr>
          <w:sz w:val="24"/>
          <w:szCs w:val="24"/>
        </w:rPr>
      </w:pPr>
    </w:p>
    <w:p w:rsidR="008C2DE3" w:rsidRPr="001169D3" w:rsidRDefault="008C2DE3" w:rsidP="008C2DE3">
      <w:pPr>
        <w:rPr>
          <w:sz w:val="24"/>
          <w:szCs w:val="24"/>
        </w:rPr>
      </w:pPr>
    </w:p>
    <w:p w:rsidR="008C2DE3" w:rsidRPr="001169D3" w:rsidRDefault="008C2DE3" w:rsidP="008C2DE3">
      <w:pPr>
        <w:rPr>
          <w:sz w:val="24"/>
          <w:szCs w:val="24"/>
        </w:rPr>
      </w:pPr>
    </w:p>
    <w:p w:rsidR="008C2DE3" w:rsidRPr="001169D3" w:rsidRDefault="008C2DE3" w:rsidP="008C2DE3">
      <w:pPr>
        <w:rPr>
          <w:b/>
          <w:sz w:val="24"/>
          <w:szCs w:val="24"/>
        </w:rPr>
      </w:pPr>
      <w:r w:rsidRPr="001169D3">
        <w:rPr>
          <w:b/>
          <w:sz w:val="24"/>
          <w:szCs w:val="24"/>
        </w:rPr>
        <w:t>Z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A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M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A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W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I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A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J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Ą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C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Y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</w:t>
      </w:r>
      <w:r w:rsidR="004145D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W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Y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K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O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N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A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W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C</w:t>
      </w:r>
      <w:r w:rsidR="004145DB">
        <w:rPr>
          <w:b/>
          <w:sz w:val="24"/>
          <w:szCs w:val="24"/>
        </w:rPr>
        <w:t xml:space="preserve"> </w:t>
      </w:r>
      <w:r w:rsidRPr="001169D3">
        <w:rPr>
          <w:b/>
          <w:sz w:val="24"/>
          <w:szCs w:val="24"/>
        </w:rPr>
        <w:t>A</w:t>
      </w:r>
      <w:r w:rsidR="004145DB">
        <w:rPr>
          <w:b/>
          <w:sz w:val="24"/>
          <w:szCs w:val="24"/>
        </w:rPr>
        <w:t xml:space="preserve">  </w:t>
      </w:r>
      <w:r w:rsidRPr="001169D3">
        <w:rPr>
          <w:b/>
          <w:sz w:val="24"/>
          <w:szCs w:val="24"/>
        </w:rPr>
        <w:tab/>
      </w:r>
      <w:r w:rsidRPr="001169D3">
        <w:rPr>
          <w:b/>
          <w:sz w:val="24"/>
          <w:szCs w:val="24"/>
        </w:rPr>
        <w:tab/>
      </w:r>
      <w:r w:rsidRPr="001169D3">
        <w:rPr>
          <w:b/>
          <w:sz w:val="24"/>
          <w:szCs w:val="24"/>
        </w:rPr>
        <w:tab/>
      </w:r>
      <w:r w:rsidRPr="001169D3">
        <w:rPr>
          <w:b/>
          <w:sz w:val="24"/>
          <w:szCs w:val="24"/>
        </w:rPr>
        <w:tab/>
      </w:r>
      <w:r w:rsidRPr="001169D3">
        <w:rPr>
          <w:b/>
          <w:sz w:val="24"/>
          <w:szCs w:val="24"/>
        </w:rPr>
        <w:tab/>
      </w:r>
      <w:r w:rsidRPr="001169D3">
        <w:rPr>
          <w:b/>
          <w:sz w:val="24"/>
          <w:szCs w:val="24"/>
        </w:rPr>
        <w:tab/>
      </w:r>
      <w:r w:rsidRPr="001169D3">
        <w:rPr>
          <w:b/>
          <w:sz w:val="24"/>
          <w:szCs w:val="24"/>
        </w:rPr>
        <w:tab/>
      </w:r>
    </w:p>
    <w:p w:rsidR="003F3ECB" w:rsidRDefault="004145DB">
      <w:r>
        <w:t xml:space="preserve">…………………………………                                                                         …………………………….   </w:t>
      </w:r>
    </w:p>
    <w:p w:rsidR="0032079E" w:rsidRDefault="0032079E"/>
    <w:p w:rsidR="0032079E" w:rsidRDefault="0032079E"/>
    <w:p w:rsidR="0032079E" w:rsidRDefault="0032079E"/>
    <w:p w:rsidR="00EB468D" w:rsidRDefault="00EB468D"/>
    <w:p w:rsidR="00EB468D" w:rsidRDefault="00EB468D"/>
    <w:p w:rsidR="00EB468D" w:rsidRDefault="00EB468D"/>
    <w:p w:rsidR="00EB468D" w:rsidRDefault="00EB468D"/>
    <w:p w:rsidR="00EB468D" w:rsidRDefault="00EB468D"/>
    <w:p w:rsidR="0032079E" w:rsidRDefault="0032079E"/>
    <w:p w:rsidR="0032079E" w:rsidRDefault="0032079E">
      <w:r>
        <w:t>Kontrasygnata  :</w:t>
      </w:r>
    </w:p>
    <w:p w:rsidR="0032079E" w:rsidRDefault="0032079E"/>
    <w:p w:rsidR="0032079E" w:rsidRDefault="0032079E"/>
    <w:p w:rsidR="0032079E" w:rsidRDefault="0032079E">
      <w:r>
        <w:t>……………………………….</w:t>
      </w:r>
    </w:p>
    <w:sectPr w:rsidR="0032079E" w:rsidSect="00E70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42" w:rsidRDefault="00CC5D42" w:rsidP="004145DB">
      <w:r>
        <w:separator/>
      </w:r>
    </w:p>
  </w:endnote>
  <w:endnote w:type="continuationSeparator" w:id="0">
    <w:p w:rsidR="00CC5D42" w:rsidRDefault="00CC5D42" w:rsidP="0041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B" w:rsidRDefault="004145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411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145DB" w:rsidRDefault="004145DB">
            <w:pPr>
              <w:pStyle w:val="Stopka"/>
            </w:pPr>
            <w:r>
              <w:t xml:space="preserve">Strona </w:t>
            </w:r>
            <w:r w:rsidR="00337E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7ED4">
              <w:rPr>
                <w:b/>
                <w:sz w:val="24"/>
                <w:szCs w:val="24"/>
              </w:rPr>
              <w:fldChar w:fldCharType="separate"/>
            </w:r>
            <w:r w:rsidR="0098477D">
              <w:rPr>
                <w:b/>
                <w:noProof/>
              </w:rPr>
              <w:t>3</w:t>
            </w:r>
            <w:r w:rsidR="00337ED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7E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7ED4">
              <w:rPr>
                <w:b/>
                <w:sz w:val="24"/>
                <w:szCs w:val="24"/>
              </w:rPr>
              <w:fldChar w:fldCharType="separate"/>
            </w:r>
            <w:r w:rsidR="0098477D">
              <w:rPr>
                <w:b/>
                <w:noProof/>
              </w:rPr>
              <w:t>3</w:t>
            </w:r>
            <w:r w:rsidR="00337E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45DB" w:rsidRDefault="004145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B" w:rsidRDefault="004145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42" w:rsidRDefault="00CC5D42" w:rsidP="004145DB">
      <w:r>
        <w:separator/>
      </w:r>
    </w:p>
  </w:footnote>
  <w:footnote w:type="continuationSeparator" w:id="0">
    <w:p w:rsidR="00CC5D42" w:rsidRDefault="00CC5D42" w:rsidP="0041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B" w:rsidRDefault="004145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B" w:rsidRDefault="004145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B" w:rsidRDefault="004145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395"/>
    <w:multiLevelType w:val="multilevel"/>
    <w:tmpl w:val="4618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E250DAC"/>
    <w:multiLevelType w:val="hybridMultilevel"/>
    <w:tmpl w:val="5352E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C0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B93E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A929EE"/>
    <w:multiLevelType w:val="hybridMultilevel"/>
    <w:tmpl w:val="C87AA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B27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025BB2"/>
    <w:multiLevelType w:val="hybridMultilevel"/>
    <w:tmpl w:val="2E442D58"/>
    <w:lvl w:ilvl="0" w:tplc="58F055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6BB1095"/>
    <w:multiLevelType w:val="hybridMultilevel"/>
    <w:tmpl w:val="6716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31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CA31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01C1F6C"/>
    <w:multiLevelType w:val="singleLevel"/>
    <w:tmpl w:val="0492A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7DD64848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DE3"/>
    <w:rsid w:val="00047B59"/>
    <w:rsid w:val="000E3EC2"/>
    <w:rsid w:val="00111899"/>
    <w:rsid w:val="00174DBA"/>
    <w:rsid w:val="001B1701"/>
    <w:rsid w:val="00216CF4"/>
    <w:rsid w:val="00256C63"/>
    <w:rsid w:val="00261985"/>
    <w:rsid w:val="00287226"/>
    <w:rsid w:val="002B28F2"/>
    <w:rsid w:val="002C5D8D"/>
    <w:rsid w:val="0032079E"/>
    <w:rsid w:val="00337ED4"/>
    <w:rsid w:val="00397DD9"/>
    <w:rsid w:val="003F3ECB"/>
    <w:rsid w:val="004145DB"/>
    <w:rsid w:val="00446BCF"/>
    <w:rsid w:val="004769EA"/>
    <w:rsid w:val="004B2325"/>
    <w:rsid w:val="00521037"/>
    <w:rsid w:val="005F768C"/>
    <w:rsid w:val="0061006D"/>
    <w:rsid w:val="00633809"/>
    <w:rsid w:val="00644E07"/>
    <w:rsid w:val="006548E9"/>
    <w:rsid w:val="00744F6B"/>
    <w:rsid w:val="00785010"/>
    <w:rsid w:val="007B1526"/>
    <w:rsid w:val="007D5532"/>
    <w:rsid w:val="00861F68"/>
    <w:rsid w:val="00867674"/>
    <w:rsid w:val="00894827"/>
    <w:rsid w:val="008C2DE3"/>
    <w:rsid w:val="00974777"/>
    <w:rsid w:val="0098477D"/>
    <w:rsid w:val="009C7F1C"/>
    <w:rsid w:val="009F45A1"/>
    <w:rsid w:val="009F7837"/>
    <w:rsid w:val="00A06E11"/>
    <w:rsid w:val="00A62AAB"/>
    <w:rsid w:val="00B34032"/>
    <w:rsid w:val="00BA3676"/>
    <w:rsid w:val="00BF639E"/>
    <w:rsid w:val="00BF6B29"/>
    <w:rsid w:val="00C74E65"/>
    <w:rsid w:val="00C8208E"/>
    <w:rsid w:val="00C94E96"/>
    <w:rsid w:val="00CC5D42"/>
    <w:rsid w:val="00D12ABB"/>
    <w:rsid w:val="00DE59A9"/>
    <w:rsid w:val="00E21CDD"/>
    <w:rsid w:val="00E439B9"/>
    <w:rsid w:val="00E70936"/>
    <w:rsid w:val="00E969ED"/>
    <w:rsid w:val="00EB41D8"/>
    <w:rsid w:val="00EB468D"/>
    <w:rsid w:val="00EC6D10"/>
    <w:rsid w:val="00F15F59"/>
    <w:rsid w:val="00F2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2D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2DE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C2DE3"/>
    <w:pPr>
      <w:ind w:left="708"/>
    </w:pPr>
  </w:style>
  <w:style w:type="paragraph" w:styleId="Tekstpodstawowywcity">
    <w:name w:val="Body Text Indent"/>
    <w:basedOn w:val="Normalny"/>
    <w:link w:val="TekstpodstawowywcityZnak"/>
    <w:rsid w:val="008C2DE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2D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4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5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B0723-9E75-4FBC-AA58-06EFF8B3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2020-08-26T07:33:00Z</cp:lastPrinted>
  <dcterms:created xsi:type="dcterms:W3CDTF">2014-09-12T08:26:00Z</dcterms:created>
  <dcterms:modified xsi:type="dcterms:W3CDTF">2021-09-06T10:47:00Z</dcterms:modified>
</cp:coreProperties>
</file>